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CD" w:rsidRDefault="00E01A1D">
      <w:pPr>
        <w:pStyle w:val="10"/>
        <w:keepNext/>
        <w:keepLines/>
        <w:shd w:val="clear" w:color="auto" w:fill="auto"/>
        <w:spacing w:after="58" w:line="280" w:lineRule="exact"/>
        <w:ind w:right="340"/>
      </w:pPr>
      <w:r>
        <w:rPr>
          <w:rStyle w:val="11"/>
          <w:b/>
          <w:bCs/>
        </w:rPr>
        <w:t>Приложение №1</w:t>
      </w:r>
    </w:p>
    <w:p w:rsidR="00F770CD" w:rsidRDefault="00E01A1D">
      <w:pPr>
        <w:pStyle w:val="13"/>
        <w:keepNext/>
        <w:keepLines/>
        <w:shd w:val="clear" w:color="auto" w:fill="auto"/>
        <w:spacing w:before="0"/>
        <w:ind w:right="720"/>
      </w:pPr>
      <w:bookmarkStart w:id="0" w:name="bookmark3"/>
      <w:r>
        <w:rPr>
          <w:rStyle w:val="14"/>
          <w:b/>
          <w:bCs/>
        </w:rPr>
        <w:t>Перечень методов диагностики и лечения предполагаемых</w:t>
      </w:r>
      <w:r>
        <w:rPr>
          <w:rStyle w:val="14"/>
          <w:b/>
          <w:bCs/>
        </w:rPr>
        <w:br/>
        <w:t>для формирования индивидуальной программы</w:t>
      </w:r>
      <w:r>
        <w:rPr>
          <w:rStyle w:val="14"/>
          <w:b/>
          <w:bCs/>
        </w:rPr>
        <w:br/>
        <w:t>«Психоэмоциональной коррекции за 9 дней»</w:t>
      </w:r>
      <w:bookmarkEnd w:id="0"/>
    </w:p>
    <w:p w:rsidR="00F770CD" w:rsidRDefault="00E01A1D">
      <w:pPr>
        <w:pStyle w:val="101"/>
        <w:shd w:val="clear" w:color="auto" w:fill="auto"/>
      </w:pPr>
      <w:r>
        <w:rPr>
          <w:rStyle w:val="102"/>
          <w:b/>
          <w:bCs/>
          <w:i/>
          <w:iCs/>
        </w:rPr>
        <w:t>Назначение объема диагностических исследований, видов лече</w:t>
      </w:r>
      <w:r>
        <w:rPr>
          <w:rStyle w:val="102"/>
          <w:b/>
          <w:bCs/>
          <w:i/>
          <w:iCs/>
        </w:rPr>
        <w:t>ния и количество процедур определяется лечащим врачом санатория,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обследовании. Ка</w:t>
      </w:r>
      <w:r>
        <w:rPr>
          <w:rStyle w:val="102"/>
          <w:b/>
          <w:bCs/>
          <w:i/>
          <w:iCs/>
        </w:rPr>
        <w:t>ждому пациенту лечащим врачом санатория составляется индивидуальный план обследования и лечения с учётом особенностей пациента и сочетаемости процедур.</w:t>
      </w:r>
    </w:p>
    <w:p w:rsidR="00F770CD" w:rsidRDefault="00E01A1D">
      <w:pPr>
        <w:pStyle w:val="101"/>
        <w:shd w:val="clear" w:color="auto" w:fill="auto"/>
      </w:pPr>
      <w:r>
        <w:rPr>
          <w:rStyle w:val="102"/>
          <w:b/>
          <w:bCs/>
          <w:i/>
          <w:iCs/>
        </w:rPr>
        <w:t xml:space="preserve">Методы (Приложением!), не вошедшие в индивидуальный план, в связи с противопоказаниями, не подлежат </w:t>
      </w:r>
      <w:r>
        <w:rPr>
          <w:rStyle w:val="102"/>
          <w:b/>
          <w:bCs/>
          <w:i/>
          <w:iCs/>
        </w:rPr>
        <w:t>залгене на дополнительные платные услуги (ПриложениеМ2).</w:t>
      </w:r>
    </w:p>
    <w:p w:rsidR="00F770CD" w:rsidRDefault="00E01A1D">
      <w:pPr>
        <w:pStyle w:val="101"/>
        <w:shd w:val="clear" w:color="auto" w:fill="auto"/>
      </w:pPr>
      <w:r>
        <w:rPr>
          <w:rStyle w:val="102"/>
          <w:b/>
          <w:bCs/>
          <w:i/>
          <w:iCs/>
        </w:rPr>
        <w:t xml:space="preserve">Санаторий оставляет за собой безусловное право вносить изменения в перечень </w:t>
      </w:r>
      <w:r>
        <w:t xml:space="preserve">и </w:t>
      </w:r>
      <w:r>
        <w:rPr>
          <w:rStyle w:val="102"/>
          <w:b/>
          <w:bCs/>
          <w:i/>
          <w:iCs/>
        </w:rPr>
        <w:t>объём диагностических процедур на основании имеющихся у пациента противопоказаний к лечению, а также возможностей санатор</w:t>
      </w:r>
      <w:r>
        <w:rPr>
          <w:rStyle w:val="102"/>
          <w:b/>
          <w:bCs/>
          <w:i/>
          <w:iCs/>
        </w:rPr>
        <w:t>ия на момент пребывания пациента.</w:t>
      </w:r>
    </w:p>
    <w:p w:rsidR="00F770CD" w:rsidRDefault="00E01A1D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064"/>
        </w:tabs>
        <w:ind w:left="360"/>
      </w:pPr>
      <w:bookmarkStart w:id="1" w:name="bookmark4"/>
      <w:r>
        <w:rPr>
          <w:rStyle w:val="33"/>
          <w:b/>
          <w:bCs/>
        </w:rPr>
        <w:t>Консультативно-диагностические процедуры:</w:t>
      </w:r>
      <w:bookmarkEnd w:id="1"/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>Первичная консультация врача - терапевта в день приезда.</w:t>
      </w:r>
    </w:p>
    <w:p w:rsidR="00F770CD" w:rsidRDefault="00E01A1D">
      <w:pPr>
        <w:pStyle w:val="24"/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8"/>
        </w:rPr>
        <w:t>У</w:t>
      </w:r>
      <w:r>
        <w:rPr>
          <w:rStyle w:val="27"/>
        </w:rPr>
        <w:tab/>
        <w:t>Наблюдение врача в процессе лечения.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>Первичная консультация врача -физиотерапевта.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>Первичная консультация врача-гинеколог</w:t>
      </w:r>
      <w:r>
        <w:rPr>
          <w:rStyle w:val="27"/>
        </w:rPr>
        <w:t>а.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>Первичная консультация врача-невролога.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>Первичная консультация психолога.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>Заключительная консультация врача терапевта.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>Лабораторная диагностика:</w:t>
      </w:r>
    </w:p>
    <w:p w:rsidR="00F770CD" w:rsidRDefault="00E01A1D">
      <w:pPr>
        <w:pStyle w:val="24"/>
        <w:numPr>
          <w:ilvl w:val="0"/>
          <w:numId w:val="4"/>
        </w:numPr>
        <w:shd w:val="clear" w:color="auto" w:fill="auto"/>
        <w:tabs>
          <w:tab w:val="left" w:pos="1360"/>
        </w:tabs>
        <w:spacing w:line="288" w:lineRule="exact"/>
        <w:ind w:left="1040" w:firstLine="0"/>
        <w:jc w:val="both"/>
      </w:pPr>
      <w:r>
        <w:rPr>
          <w:rStyle w:val="27"/>
        </w:rPr>
        <w:t>клинический анализ крови,</w:t>
      </w:r>
    </w:p>
    <w:p w:rsidR="00F770CD" w:rsidRDefault="00E01A1D">
      <w:pPr>
        <w:pStyle w:val="24"/>
        <w:numPr>
          <w:ilvl w:val="0"/>
          <w:numId w:val="4"/>
        </w:numPr>
        <w:shd w:val="clear" w:color="auto" w:fill="auto"/>
        <w:tabs>
          <w:tab w:val="left" w:pos="1360"/>
        </w:tabs>
        <w:spacing w:line="288" w:lineRule="exact"/>
        <w:ind w:left="1040" w:firstLine="0"/>
        <w:jc w:val="both"/>
      </w:pPr>
      <w:r>
        <w:rPr>
          <w:rStyle w:val="27"/>
        </w:rPr>
        <w:t xml:space="preserve">биохимический анализ крови: глюкоза крови, трансаминазы </w:t>
      </w:r>
      <w:r w:rsidRPr="00A10526">
        <w:rPr>
          <w:rStyle w:val="27"/>
          <w:lang w:eastAsia="en-US" w:bidi="en-US"/>
        </w:rPr>
        <w:t>(</w:t>
      </w:r>
      <w:r>
        <w:rPr>
          <w:rStyle w:val="27"/>
          <w:lang w:val="en-US" w:eastAsia="en-US" w:bidi="en-US"/>
        </w:rPr>
        <w:t>ACT</w:t>
      </w:r>
      <w:r w:rsidRPr="00A10526">
        <w:rPr>
          <w:rStyle w:val="27"/>
          <w:lang w:eastAsia="en-US" w:bidi="en-US"/>
        </w:rPr>
        <w:t xml:space="preserve">, </w:t>
      </w:r>
      <w:r>
        <w:rPr>
          <w:rStyle w:val="27"/>
        </w:rPr>
        <w:t>АЛТ),</w:t>
      </w:r>
    </w:p>
    <w:p w:rsidR="00F770CD" w:rsidRDefault="00E01A1D">
      <w:pPr>
        <w:pStyle w:val="24"/>
        <w:numPr>
          <w:ilvl w:val="0"/>
          <w:numId w:val="4"/>
        </w:numPr>
        <w:shd w:val="clear" w:color="auto" w:fill="auto"/>
        <w:tabs>
          <w:tab w:val="left" w:pos="1360"/>
        </w:tabs>
        <w:spacing w:line="288" w:lineRule="exact"/>
        <w:ind w:left="1040" w:firstLine="0"/>
        <w:jc w:val="both"/>
      </w:pPr>
      <w:r>
        <w:rPr>
          <w:rStyle w:val="27"/>
        </w:rPr>
        <w:t xml:space="preserve">клинический </w:t>
      </w:r>
      <w:r>
        <w:rPr>
          <w:rStyle w:val="27"/>
        </w:rPr>
        <w:t>анализ мочи,</w:t>
      </w:r>
    </w:p>
    <w:p w:rsidR="00F770CD" w:rsidRDefault="00E01A1D">
      <w:pPr>
        <w:pStyle w:val="24"/>
        <w:numPr>
          <w:ilvl w:val="0"/>
          <w:numId w:val="4"/>
        </w:numPr>
        <w:shd w:val="clear" w:color="auto" w:fill="auto"/>
        <w:tabs>
          <w:tab w:val="left" w:pos="1360"/>
        </w:tabs>
        <w:spacing w:line="288" w:lineRule="exact"/>
        <w:ind w:left="1040" w:firstLine="0"/>
        <w:jc w:val="both"/>
      </w:pPr>
      <w:r>
        <w:rPr>
          <w:rStyle w:val="27"/>
        </w:rPr>
        <w:t>анализ кала на энтеробиоз, я/глист и простейшие.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>Функциональные методы исследования:</w:t>
      </w:r>
    </w:p>
    <w:p w:rsidR="00F770CD" w:rsidRDefault="00E01A1D">
      <w:pPr>
        <w:pStyle w:val="24"/>
        <w:numPr>
          <w:ilvl w:val="0"/>
          <w:numId w:val="4"/>
        </w:numPr>
        <w:shd w:val="clear" w:color="auto" w:fill="auto"/>
        <w:tabs>
          <w:tab w:val="left" w:pos="1360"/>
        </w:tabs>
        <w:spacing w:line="274" w:lineRule="exact"/>
        <w:ind w:left="1040" w:firstLine="0"/>
        <w:jc w:val="both"/>
      </w:pPr>
      <w:r>
        <w:rPr>
          <w:rStyle w:val="27"/>
        </w:rPr>
        <w:t>электрокардиография (ЭКГ);</w:t>
      </w:r>
    </w:p>
    <w:p w:rsidR="00F770CD" w:rsidRDefault="00E01A1D">
      <w:pPr>
        <w:pStyle w:val="24"/>
        <w:numPr>
          <w:ilvl w:val="0"/>
          <w:numId w:val="4"/>
        </w:numPr>
        <w:shd w:val="clear" w:color="auto" w:fill="auto"/>
        <w:tabs>
          <w:tab w:val="left" w:pos="1307"/>
        </w:tabs>
        <w:spacing w:line="274" w:lineRule="exact"/>
        <w:ind w:left="1040" w:firstLine="0"/>
        <w:jc w:val="both"/>
      </w:pPr>
      <w:r>
        <w:rPr>
          <w:rStyle w:val="27"/>
        </w:rPr>
        <w:t>УЗИ щитовидной железы;</w:t>
      </w:r>
    </w:p>
    <w:p w:rsidR="00F770CD" w:rsidRDefault="00E01A1D">
      <w:pPr>
        <w:pStyle w:val="24"/>
        <w:numPr>
          <w:ilvl w:val="0"/>
          <w:numId w:val="4"/>
        </w:numPr>
        <w:shd w:val="clear" w:color="auto" w:fill="auto"/>
        <w:tabs>
          <w:tab w:val="left" w:pos="1307"/>
        </w:tabs>
        <w:spacing w:after="180" w:line="274" w:lineRule="exact"/>
        <w:ind w:left="1040" w:firstLine="0"/>
        <w:jc w:val="both"/>
      </w:pPr>
      <w:r>
        <w:rPr>
          <w:rStyle w:val="27"/>
        </w:rPr>
        <w:t xml:space="preserve">ЭХО </w:t>
      </w:r>
      <w:r>
        <w:rPr>
          <w:rStyle w:val="29"/>
        </w:rPr>
        <w:t xml:space="preserve">- </w:t>
      </w:r>
      <w:r>
        <w:rPr>
          <w:rStyle w:val="27"/>
        </w:rPr>
        <w:t>кардиография.</w:t>
      </w:r>
    </w:p>
    <w:p w:rsidR="00F770CD" w:rsidRDefault="00E01A1D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064"/>
        </w:tabs>
        <w:ind w:left="360"/>
      </w:pPr>
      <w:bookmarkStart w:id="2" w:name="bookmark5"/>
      <w:r>
        <w:rPr>
          <w:rStyle w:val="33"/>
          <w:b/>
          <w:bCs/>
        </w:rPr>
        <w:t>Лечебно - оздоровительные процедуры:</w:t>
      </w:r>
      <w:bookmarkEnd w:id="2"/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>Круглосуточная дежурная медицинская служба,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>Плавание в бассейне - ежедневно (при наличии разрешения от врача дерматолога).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 xml:space="preserve">Занятия лечебной гимнастикой под руководством инструктора </w:t>
      </w:r>
      <w:r>
        <w:rPr>
          <w:rStyle w:val="29"/>
        </w:rPr>
        <w:t xml:space="preserve">- </w:t>
      </w:r>
      <w:r>
        <w:rPr>
          <w:rStyle w:val="27"/>
        </w:rPr>
        <w:t>5 занятий.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>Гидротерапия:</w:t>
      </w:r>
    </w:p>
    <w:p w:rsidR="00F770CD" w:rsidRDefault="00E01A1D">
      <w:pPr>
        <w:pStyle w:val="24"/>
        <w:numPr>
          <w:ilvl w:val="0"/>
          <w:numId w:val="4"/>
        </w:numPr>
        <w:shd w:val="clear" w:color="auto" w:fill="auto"/>
        <w:tabs>
          <w:tab w:val="left" w:pos="1307"/>
        </w:tabs>
        <w:spacing w:line="274" w:lineRule="exact"/>
        <w:ind w:left="1040" w:firstLine="0"/>
        <w:jc w:val="both"/>
      </w:pPr>
      <w:r>
        <w:rPr>
          <w:rStyle w:val="27"/>
        </w:rPr>
        <w:t xml:space="preserve">ванны (ароматические, йодобромные, минеральные) ч/день </w:t>
      </w:r>
      <w:r>
        <w:rPr>
          <w:rStyle w:val="29"/>
        </w:rPr>
        <w:t xml:space="preserve">- </w:t>
      </w:r>
      <w:r>
        <w:rPr>
          <w:rStyle w:val="27"/>
        </w:rPr>
        <w:t>5 процедур,</w:t>
      </w:r>
    </w:p>
    <w:p w:rsidR="00F770CD" w:rsidRDefault="00E01A1D">
      <w:pPr>
        <w:pStyle w:val="24"/>
        <w:numPr>
          <w:ilvl w:val="0"/>
          <w:numId w:val="4"/>
        </w:numPr>
        <w:shd w:val="clear" w:color="auto" w:fill="auto"/>
        <w:tabs>
          <w:tab w:val="left" w:pos="1307"/>
        </w:tabs>
        <w:spacing w:line="274" w:lineRule="exact"/>
        <w:ind w:left="1040" w:firstLine="0"/>
        <w:jc w:val="both"/>
      </w:pPr>
      <w:r>
        <w:rPr>
          <w:rStyle w:val="27"/>
        </w:rPr>
        <w:t>подводный гидромассаж ч</w:t>
      </w:r>
      <w:r>
        <w:rPr>
          <w:rStyle w:val="27"/>
        </w:rPr>
        <w:t xml:space="preserve">/день </w:t>
      </w:r>
      <w:r>
        <w:rPr>
          <w:rStyle w:val="29"/>
        </w:rPr>
        <w:t xml:space="preserve">- </w:t>
      </w:r>
      <w:r>
        <w:rPr>
          <w:rStyle w:val="27"/>
        </w:rPr>
        <w:t>3 процедуры.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 xml:space="preserve">Массаж 2 ед. </w:t>
      </w:r>
      <w:r>
        <w:rPr>
          <w:rStyle w:val="29"/>
        </w:rPr>
        <w:t xml:space="preserve">- </w:t>
      </w:r>
      <w:r>
        <w:rPr>
          <w:rStyle w:val="27"/>
        </w:rPr>
        <w:t>5 процедур.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>Поляризованный свет «Биоптрон» - 8 процедур.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 xml:space="preserve">Аппаратная физиотерапия (Полимаг02) </w:t>
      </w:r>
      <w:r>
        <w:rPr>
          <w:rStyle w:val="29"/>
        </w:rPr>
        <w:t xml:space="preserve">- </w:t>
      </w:r>
      <w:r>
        <w:rPr>
          <w:rStyle w:val="27"/>
        </w:rPr>
        <w:t>8 процедур.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>Сухая иммерсия - 5 процедур.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>Карбокситерапия - 3 процедуры.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>Галотерапия-8 процедур.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>Психотерапия (аутогенные трен</w:t>
      </w:r>
      <w:r>
        <w:rPr>
          <w:rStyle w:val="27"/>
        </w:rPr>
        <w:t xml:space="preserve">ировки) </w:t>
      </w:r>
      <w:r>
        <w:rPr>
          <w:rStyle w:val="29"/>
        </w:rPr>
        <w:t xml:space="preserve">- </w:t>
      </w:r>
      <w:r>
        <w:rPr>
          <w:rStyle w:val="27"/>
        </w:rPr>
        <w:t>5 сеансов.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1040"/>
      </w:pPr>
      <w:r>
        <w:rPr>
          <w:rStyle w:val="27"/>
        </w:rPr>
        <w:t>Вегетативная и психоэмоциональная коррекция и разгрузка «В гармонии с природой» - 5 сеансов.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>Диетотерапия.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 xml:space="preserve">Успокоительный чай </w:t>
      </w:r>
      <w:r>
        <w:rPr>
          <w:rStyle w:val="29"/>
        </w:rPr>
        <w:t xml:space="preserve">- </w:t>
      </w:r>
      <w:r>
        <w:rPr>
          <w:rStyle w:val="27"/>
        </w:rPr>
        <w:t>5 приёмов.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>Приём минеральной воды (по назначению врача)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>Скандинавская ходьба - ежедневно (45-60 мин).</w:t>
      </w:r>
    </w:p>
    <w:p w:rsidR="00F770CD" w:rsidRDefault="00E01A1D">
      <w:pPr>
        <w:pStyle w:val="24"/>
        <w:numPr>
          <w:ilvl w:val="0"/>
          <w:numId w:val="3"/>
        </w:numPr>
        <w:shd w:val="clear" w:color="auto" w:fill="auto"/>
        <w:tabs>
          <w:tab w:val="left" w:pos="1064"/>
        </w:tabs>
        <w:spacing w:line="274" w:lineRule="exact"/>
        <w:ind w:left="360" w:firstLine="0"/>
        <w:jc w:val="both"/>
      </w:pPr>
      <w:r>
        <w:rPr>
          <w:rStyle w:val="27"/>
        </w:rPr>
        <w:t>Терре</w:t>
      </w:r>
      <w:r>
        <w:rPr>
          <w:rStyle w:val="27"/>
        </w:rPr>
        <w:t>нкур - ежедневно (45-60 мин).</w:t>
      </w:r>
    </w:p>
    <w:p w:rsidR="00A10526" w:rsidRDefault="00A10526" w:rsidP="00A10526">
      <w:pPr>
        <w:pStyle w:val="101"/>
        <w:shd w:val="clear" w:color="auto" w:fill="auto"/>
        <w:jc w:val="left"/>
        <w:rPr>
          <w:rStyle w:val="102"/>
          <w:b/>
          <w:bCs/>
          <w:i/>
          <w:iCs/>
        </w:rPr>
      </w:pPr>
    </w:p>
    <w:p w:rsidR="00F770CD" w:rsidRDefault="00E01A1D" w:rsidP="00A10526">
      <w:pPr>
        <w:pStyle w:val="101"/>
        <w:shd w:val="clear" w:color="auto" w:fill="auto"/>
        <w:jc w:val="left"/>
      </w:pPr>
      <w:r>
        <w:rPr>
          <w:rStyle w:val="102"/>
          <w:b/>
          <w:bCs/>
          <w:i/>
          <w:iCs/>
        </w:rPr>
        <w:lastRenderedPageBreak/>
        <w:t>ПРОЧИЕ УСЛУГИ:</w:t>
      </w:r>
    </w:p>
    <w:p w:rsidR="00F770CD" w:rsidRDefault="00E01A1D">
      <w:pPr>
        <w:pStyle w:val="24"/>
        <w:shd w:val="clear" w:color="auto" w:fill="auto"/>
        <w:spacing w:line="274" w:lineRule="exact"/>
        <w:ind w:left="180" w:firstLine="0"/>
      </w:pPr>
      <w:r>
        <w:rPr>
          <w:rStyle w:val="28"/>
        </w:rPr>
        <w:t>•С</w:t>
      </w:r>
      <w:r>
        <w:rPr>
          <w:rStyle w:val="27"/>
        </w:rPr>
        <w:t xml:space="preserve"> прокат спортинвентаря:</w:t>
      </w:r>
    </w:p>
    <w:p w:rsidR="00F770CD" w:rsidRDefault="00E01A1D">
      <w:pPr>
        <w:pStyle w:val="24"/>
        <w:shd w:val="clear" w:color="auto" w:fill="auto"/>
        <w:spacing w:line="274" w:lineRule="exact"/>
        <w:ind w:left="720" w:firstLine="0"/>
      </w:pPr>
      <w:r>
        <w:rPr>
          <w:rStyle w:val="2a"/>
        </w:rPr>
        <w:t>в летнее время:</w:t>
      </w:r>
      <w:r>
        <w:rPr>
          <w:rStyle w:val="27"/>
        </w:rPr>
        <w:t xml:space="preserve"> велосипеды, ролики, скейтборды, ракетки, мячи, прогулочные лодки, катамараны, инвентарь для рыбалки и шезлонги; </w:t>
      </w:r>
      <w:r>
        <w:rPr>
          <w:rStyle w:val="2a"/>
        </w:rPr>
        <w:t>в зимнее время</w:t>
      </w:r>
      <w:r>
        <w:rPr>
          <w:rStyle w:val="27"/>
        </w:rPr>
        <w:t xml:space="preserve">: коньки, тюбинги, беговые лыжи и </w:t>
      </w:r>
      <w:r>
        <w:rPr>
          <w:rStyle w:val="27"/>
        </w:rPr>
        <w:t>снегоходы;</w:t>
      </w:r>
    </w:p>
    <w:p w:rsidR="00F770CD" w:rsidRDefault="00E01A1D">
      <w:pPr>
        <w:pStyle w:val="24"/>
        <w:shd w:val="clear" w:color="auto" w:fill="auto"/>
        <w:spacing w:line="274" w:lineRule="exact"/>
        <w:ind w:left="180" w:firstLine="0"/>
      </w:pPr>
      <w:r>
        <w:rPr>
          <w:rStyle w:val="28"/>
        </w:rPr>
        <w:t>У</w:t>
      </w:r>
      <w:r>
        <w:rPr>
          <w:rStyle w:val="27"/>
        </w:rPr>
        <w:t xml:space="preserve"> культурно-развлекательная программа;</w:t>
      </w:r>
    </w:p>
    <w:p w:rsidR="00F770CD" w:rsidRDefault="00E01A1D">
      <w:pPr>
        <w:pStyle w:val="24"/>
        <w:shd w:val="clear" w:color="auto" w:fill="auto"/>
        <w:spacing w:line="274" w:lineRule="exact"/>
        <w:ind w:left="180" w:firstLine="0"/>
      </w:pPr>
      <w:r>
        <w:rPr>
          <w:rStyle w:val="28"/>
        </w:rPr>
        <w:t>С</w:t>
      </w:r>
      <w:r>
        <w:rPr>
          <w:rStyle w:val="27"/>
        </w:rPr>
        <w:t xml:space="preserve"> библиотека;</w:t>
      </w:r>
    </w:p>
    <w:p w:rsidR="00F770CD" w:rsidRDefault="00E01A1D">
      <w:pPr>
        <w:pStyle w:val="24"/>
        <w:shd w:val="clear" w:color="auto" w:fill="auto"/>
        <w:spacing w:after="240" w:line="274" w:lineRule="exact"/>
        <w:ind w:left="180" w:firstLine="0"/>
      </w:pPr>
      <w:r>
        <w:rPr>
          <w:rStyle w:val="28"/>
        </w:rPr>
        <w:t>У</w:t>
      </w:r>
      <w:r>
        <w:rPr>
          <w:rStyle w:val="27"/>
        </w:rPr>
        <w:t xml:space="preserve"> </w:t>
      </w:r>
      <w:r>
        <w:rPr>
          <w:rStyle w:val="27"/>
          <w:lang w:val="en-US" w:eastAsia="en-US" w:bidi="en-US"/>
        </w:rPr>
        <w:t>Wi</w:t>
      </w:r>
      <w:r w:rsidRPr="00A10526">
        <w:rPr>
          <w:rStyle w:val="27"/>
          <w:lang w:eastAsia="en-US" w:bidi="en-US"/>
        </w:rPr>
        <w:t>-</w:t>
      </w:r>
      <w:r>
        <w:rPr>
          <w:rStyle w:val="27"/>
          <w:lang w:val="en-US" w:eastAsia="en-US" w:bidi="en-US"/>
        </w:rPr>
        <w:t>Fi</w:t>
      </w:r>
      <w:r w:rsidRPr="00A10526">
        <w:rPr>
          <w:rStyle w:val="27"/>
          <w:lang w:eastAsia="en-US" w:bidi="en-US"/>
        </w:rPr>
        <w:t xml:space="preserve"> </w:t>
      </w:r>
      <w:r>
        <w:rPr>
          <w:rStyle w:val="27"/>
        </w:rPr>
        <w:t>(беспроводной интернет) в холле 1 этажа основного корпуса.</w:t>
      </w:r>
    </w:p>
    <w:p w:rsidR="00F770CD" w:rsidRDefault="00E01A1D">
      <w:pPr>
        <w:pStyle w:val="32"/>
        <w:keepNext/>
        <w:keepLines/>
        <w:shd w:val="clear" w:color="auto" w:fill="auto"/>
        <w:ind w:right="320"/>
        <w:jc w:val="right"/>
      </w:pPr>
      <w:bookmarkStart w:id="3" w:name="bookmark6"/>
      <w:r>
        <w:rPr>
          <w:rStyle w:val="33"/>
          <w:b/>
          <w:bCs/>
        </w:rPr>
        <w:t>Приложение №2</w:t>
      </w:r>
      <w:bookmarkEnd w:id="3"/>
    </w:p>
    <w:p w:rsidR="00F770CD" w:rsidRDefault="00E01A1D">
      <w:pPr>
        <w:pStyle w:val="111"/>
        <w:shd w:val="clear" w:color="auto" w:fill="auto"/>
        <w:ind w:right="400"/>
      </w:pPr>
      <w:r>
        <w:rPr>
          <w:rStyle w:val="112"/>
          <w:b/>
          <w:bCs/>
        </w:rPr>
        <w:t>Перечень предлагаемых дополнительных платных услуг,</w:t>
      </w:r>
      <w:r>
        <w:rPr>
          <w:rStyle w:val="112"/>
          <w:b/>
          <w:bCs/>
        </w:rPr>
        <w:br/>
        <w:t xml:space="preserve">не входящих в программу «Психоэмоциональной коррекции за 9 </w:t>
      </w:r>
      <w:r>
        <w:rPr>
          <w:rStyle w:val="112"/>
          <w:b/>
          <w:bCs/>
        </w:rPr>
        <w:t>дней»</w:t>
      </w:r>
    </w:p>
    <w:p w:rsidR="00F770CD" w:rsidRDefault="00E01A1D">
      <w:pPr>
        <w:pStyle w:val="101"/>
        <w:shd w:val="clear" w:color="auto" w:fill="auto"/>
        <w:ind w:left="360"/>
        <w:jc w:val="left"/>
      </w:pPr>
      <w:r>
        <w:rPr>
          <w:rStyle w:val="102"/>
          <w:b/>
          <w:bCs/>
          <w:i/>
          <w:iCs/>
        </w:rPr>
        <w:t>ПЛА ТНЫЕ МЕДИЦИНСКИЕ УСЛУГИ</w:t>
      </w:r>
    </w:p>
    <w:p w:rsidR="00F770CD" w:rsidRDefault="00E01A1D">
      <w:pPr>
        <w:pStyle w:val="24"/>
        <w:numPr>
          <w:ilvl w:val="0"/>
          <w:numId w:val="5"/>
        </w:numPr>
        <w:shd w:val="clear" w:color="auto" w:fill="auto"/>
        <w:tabs>
          <w:tab w:val="left" w:pos="678"/>
        </w:tabs>
        <w:spacing w:line="274" w:lineRule="exact"/>
        <w:ind w:firstLine="0"/>
      </w:pPr>
      <w:r>
        <w:rPr>
          <w:rStyle w:val="27"/>
        </w:rPr>
        <w:t>Лабораторная диагностика: (биохимические, иммунологические, паразитологические, бактериальные, вирусологические, гормональные исследования, хеликобактерная диагностика).</w:t>
      </w:r>
    </w:p>
    <w:p w:rsidR="00F770CD" w:rsidRDefault="00E01A1D">
      <w:pPr>
        <w:pStyle w:val="24"/>
        <w:numPr>
          <w:ilvl w:val="0"/>
          <w:numId w:val="5"/>
        </w:numPr>
        <w:shd w:val="clear" w:color="auto" w:fill="auto"/>
        <w:tabs>
          <w:tab w:val="left" w:pos="678"/>
        </w:tabs>
        <w:spacing w:line="274" w:lineRule="exact"/>
        <w:ind w:firstLine="0"/>
        <w:jc w:val="both"/>
      </w:pPr>
      <w:r>
        <w:rPr>
          <w:rStyle w:val="27"/>
        </w:rPr>
        <w:t xml:space="preserve">Функциональные методы исследования: </w:t>
      </w:r>
      <w:r>
        <w:rPr>
          <w:rStyle w:val="27"/>
        </w:rPr>
        <w:t>АД-мониторирование, ЦДС (цветовое дуплексное сканирование сосудов головного мозга, ХМ (холтеровское мониторирование ЭКГ), УЗДГ сосудов нижних конечностей, УЗИ (ультразвуковые исследования) других органов.</w:t>
      </w:r>
    </w:p>
    <w:p w:rsidR="00F770CD" w:rsidRDefault="00E01A1D">
      <w:pPr>
        <w:pStyle w:val="24"/>
        <w:numPr>
          <w:ilvl w:val="0"/>
          <w:numId w:val="5"/>
        </w:numPr>
        <w:shd w:val="clear" w:color="auto" w:fill="auto"/>
        <w:tabs>
          <w:tab w:val="left" w:pos="678"/>
        </w:tabs>
        <w:spacing w:line="274" w:lineRule="exact"/>
        <w:ind w:firstLine="0"/>
        <w:jc w:val="both"/>
      </w:pPr>
      <w:r>
        <w:rPr>
          <w:rStyle w:val="27"/>
        </w:rPr>
        <w:t>Карбокситерапия больше 3 процедур.</w:t>
      </w:r>
    </w:p>
    <w:p w:rsidR="00F770CD" w:rsidRDefault="00E01A1D">
      <w:pPr>
        <w:pStyle w:val="24"/>
        <w:numPr>
          <w:ilvl w:val="0"/>
          <w:numId w:val="5"/>
        </w:numPr>
        <w:shd w:val="clear" w:color="auto" w:fill="auto"/>
        <w:tabs>
          <w:tab w:val="left" w:pos="678"/>
        </w:tabs>
        <w:spacing w:line="274" w:lineRule="exact"/>
        <w:ind w:firstLine="0"/>
        <w:jc w:val="both"/>
      </w:pPr>
      <w:r>
        <w:rPr>
          <w:rStyle w:val="27"/>
        </w:rPr>
        <w:t>Кислородная каме</w:t>
      </w:r>
      <w:r>
        <w:rPr>
          <w:rStyle w:val="27"/>
        </w:rPr>
        <w:t>ра.</w:t>
      </w:r>
    </w:p>
    <w:p w:rsidR="00F770CD" w:rsidRDefault="00E01A1D">
      <w:pPr>
        <w:pStyle w:val="24"/>
        <w:numPr>
          <w:ilvl w:val="0"/>
          <w:numId w:val="5"/>
        </w:numPr>
        <w:shd w:val="clear" w:color="auto" w:fill="auto"/>
        <w:tabs>
          <w:tab w:val="left" w:pos="678"/>
        </w:tabs>
        <w:spacing w:line="274" w:lineRule="exact"/>
        <w:ind w:firstLine="0"/>
        <w:jc w:val="both"/>
      </w:pPr>
      <w:r>
        <w:rPr>
          <w:rStyle w:val="27"/>
        </w:rPr>
        <w:t>Ударно-волновая терапия (УВТ).</w:t>
      </w:r>
    </w:p>
    <w:p w:rsidR="00F770CD" w:rsidRDefault="00E01A1D">
      <w:pPr>
        <w:pStyle w:val="24"/>
        <w:numPr>
          <w:ilvl w:val="0"/>
          <w:numId w:val="5"/>
        </w:numPr>
        <w:shd w:val="clear" w:color="auto" w:fill="auto"/>
        <w:tabs>
          <w:tab w:val="left" w:pos="678"/>
        </w:tabs>
        <w:spacing w:line="274" w:lineRule="exact"/>
        <w:ind w:firstLine="0"/>
        <w:jc w:val="both"/>
      </w:pPr>
      <w:r>
        <w:rPr>
          <w:rStyle w:val="27"/>
        </w:rPr>
        <w:t>Прессотерапия.</w:t>
      </w:r>
    </w:p>
    <w:p w:rsidR="00F770CD" w:rsidRDefault="00E01A1D">
      <w:pPr>
        <w:pStyle w:val="24"/>
        <w:numPr>
          <w:ilvl w:val="0"/>
          <w:numId w:val="5"/>
        </w:numPr>
        <w:shd w:val="clear" w:color="auto" w:fill="auto"/>
        <w:tabs>
          <w:tab w:val="left" w:pos="678"/>
        </w:tabs>
        <w:spacing w:line="274" w:lineRule="exact"/>
        <w:ind w:firstLine="0"/>
        <w:jc w:val="both"/>
      </w:pPr>
      <w:r>
        <w:rPr>
          <w:rStyle w:val="27"/>
        </w:rPr>
        <w:t>Ингаляции атомарным водородом.</w:t>
      </w:r>
    </w:p>
    <w:p w:rsidR="00F770CD" w:rsidRDefault="00E01A1D">
      <w:pPr>
        <w:pStyle w:val="24"/>
        <w:numPr>
          <w:ilvl w:val="0"/>
          <w:numId w:val="5"/>
        </w:numPr>
        <w:shd w:val="clear" w:color="auto" w:fill="auto"/>
        <w:tabs>
          <w:tab w:val="left" w:pos="678"/>
        </w:tabs>
        <w:spacing w:line="274" w:lineRule="exact"/>
        <w:ind w:firstLine="0"/>
        <w:jc w:val="both"/>
      </w:pPr>
      <w:r>
        <w:rPr>
          <w:rStyle w:val="27"/>
        </w:rPr>
        <w:t>Ингаляции оксида азота.</w:t>
      </w:r>
    </w:p>
    <w:p w:rsidR="00F770CD" w:rsidRDefault="00E01A1D">
      <w:pPr>
        <w:pStyle w:val="24"/>
        <w:numPr>
          <w:ilvl w:val="0"/>
          <w:numId w:val="5"/>
        </w:numPr>
        <w:shd w:val="clear" w:color="auto" w:fill="auto"/>
        <w:tabs>
          <w:tab w:val="left" w:pos="678"/>
        </w:tabs>
        <w:spacing w:line="274" w:lineRule="exact"/>
        <w:ind w:firstLine="0"/>
        <w:jc w:val="both"/>
      </w:pPr>
      <w:r>
        <w:rPr>
          <w:rStyle w:val="27"/>
        </w:rPr>
        <w:t>Индивидуальное психологическое консультирование.</w:t>
      </w:r>
    </w:p>
    <w:p w:rsidR="00F770CD" w:rsidRDefault="00E01A1D">
      <w:pPr>
        <w:pStyle w:val="24"/>
        <w:numPr>
          <w:ilvl w:val="0"/>
          <w:numId w:val="5"/>
        </w:numPr>
        <w:shd w:val="clear" w:color="auto" w:fill="auto"/>
        <w:tabs>
          <w:tab w:val="left" w:pos="678"/>
        </w:tabs>
        <w:spacing w:line="274" w:lineRule="exact"/>
        <w:ind w:firstLine="0"/>
        <w:jc w:val="both"/>
      </w:pPr>
      <w:r>
        <w:rPr>
          <w:rStyle w:val="27"/>
        </w:rPr>
        <w:t>Инфузионная внутривенная капельная терапия.</w:t>
      </w:r>
    </w:p>
    <w:p w:rsidR="00F770CD" w:rsidRDefault="00E01A1D">
      <w:pPr>
        <w:pStyle w:val="24"/>
        <w:numPr>
          <w:ilvl w:val="0"/>
          <w:numId w:val="5"/>
        </w:numPr>
        <w:shd w:val="clear" w:color="auto" w:fill="auto"/>
        <w:tabs>
          <w:tab w:val="left" w:pos="678"/>
        </w:tabs>
        <w:spacing w:line="274" w:lineRule="exact"/>
        <w:ind w:firstLine="0"/>
        <w:jc w:val="both"/>
      </w:pPr>
      <w:r>
        <w:rPr>
          <w:rStyle w:val="27"/>
        </w:rPr>
        <w:t>Сауна «Люкс».</w:t>
      </w:r>
    </w:p>
    <w:p w:rsidR="00F770CD" w:rsidRDefault="00E01A1D">
      <w:pPr>
        <w:pStyle w:val="24"/>
        <w:numPr>
          <w:ilvl w:val="0"/>
          <w:numId w:val="5"/>
        </w:numPr>
        <w:shd w:val="clear" w:color="auto" w:fill="auto"/>
        <w:tabs>
          <w:tab w:val="left" w:pos="678"/>
        </w:tabs>
        <w:spacing w:line="274" w:lineRule="exact"/>
        <w:ind w:firstLine="0"/>
        <w:jc w:val="both"/>
      </w:pPr>
      <w:r>
        <w:rPr>
          <w:rStyle w:val="27"/>
        </w:rPr>
        <w:t>Гидротермальная терапия (сауна, хамам).</w:t>
      </w:r>
    </w:p>
    <w:p w:rsidR="00F770CD" w:rsidRDefault="00E01A1D">
      <w:pPr>
        <w:pStyle w:val="24"/>
        <w:numPr>
          <w:ilvl w:val="0"/>
          <w:numId w:val="5"/>
        </w:numPr>
        <w:shd w:val="clear" w:color="auto" w:fill="auto"/>
        <w:tabs>
          <w:tab w:val="left" w:pos="678"/>
        </w:tabs>
        <w:spacing w:after="540" w:line="274" w:lineRule="exact"/>
        <w:ind w:firstLine="0"/>
        <w:jc w:val="both"/>
      </w:pPr>
      <w:r>
        <w:rPr>
          <w:rStyle w:val="27"/>
        </w:rPr>
        <w:t>Услу</w:t>
      </w:r>
      <w:r>
        <w:rPr>
          <w:rStyle w:val="27"/>
        </w:rPr>
        <w:t xml:space="preserve">ги </w:t>
      </w:r>
      <w:r>
        <w:rPr>
          <w:rStyle w:val="27"/>
          <w:lang w:val="en-US" w:eastAsia="en-US" w:bidi="en-US"/>
        </w:rPr>
        <w:t>SPA</w:t>
      </w:r>
      <w:r w:rsidRPr="00A10526">
        <w:rPr>
          <w:rStyle w:val="27"/>
          <w:lang w:eastAsia="en-US" w:bidi="en-US"/>
        </w:rPr>
        <w:t xml:space="preserve"> </w:t>
      </w:r>
      <w:r>
        <w:rPr>
          <w:rStyle w:val="2b"/>
        </w:rPr>
        <w:t xml:space="preserve">- </w:t>
      </w:r>
      <w:r>
        <w:rPr>
          <w:rStyle w:val="27"/>
        </w:rPr>
        <w:t>комплекса (косметологические процедуры для лица и тела).</w:t>
      </w:r>
    </w:p>
    <w:p w:rsidR="00F770CD" w:rsidRDefault="00E01A1D">
      <w:pPr>
        <w:pStyle w:val="101"/>
        <w:shd w:val="clear" w:color="auto" w:fill="auto"/>
      </w:pPr>
      <w:r>
        <w:rPr>
          <w:rStyle w:val="102"/>
          <w:b/>
          <w:bCs/>
          <w:i/>
          <w:iCs/>
        </w:rPr>
        <w:t>ПРОЧИЕ ПЛАТНЫЕ УСЛУГИ:</w:t>
      </w:r>
    </w:p>
    <w:p w:rsidR="00F770CD" w:rsidRDefault="00E01A1D">
      <w:pPr>
        <w:pStyle w:val="24"/>
        <w:shd w:val="clear" w:color="auto" w:fill="auto"/>
        <w:tabs>
          <w:tab w:val="left" w:pos="678"/>
        </w:tabs>
        <w:spacing w:line="274" w:lineRule="exact"/>
        <w:ind w:firstLine="0"/>
        <w:jc w:val="both"/>
      </w:pPr>
      <w:r>
        <w:rPr>
          <w:rStyle w:val="28"/>
        </w:rPr>
        <w:t>'С</w:t>
      </w:r>
      <w:r>
        <w:rPr>
          <w:rStyle w:val="27"/>
        </w:rPr>
        <w:tab/>
        <w:t>парикмахерская;</w:t>
      </w:r>
    </w:p>
    <w:p w:rsidR="00F770CD" w:rsidRDefault="00E01A1D">
      <w:pPr>
        <w:pStyle w:val="24"/>
        <w:shd w:val="clear" w:color="auto" w:fill="auto"/>
        <w:tabs>
          <w:tab w:val="left" w:pos="678"/>
        </w:tabs>
        <w:spacing w:line="274" w:lineRule="exact"/>
        <w:ind w:firstLine="0"/>
        <w:jc w:val="both"/>
      </w:pPr>
      <w:r>
        <w:rPr>
          <w:rStyle w:val="28"/>
        </w:rPr>
        <w:t>У</w:t>
      </w:r>
      <w:r>
        <w:rPr>
          <w:rStyle w:val="27"/>
        </w:rPr>
        <w:tab/>
        <w:t>автостоянка;</w:t>
      </w:r>
    </w:p>
    <w:p w:rsidR="00F770CD" w:rsidRDefault="00E01A1D">
      <w:pPr>
        <w:pStyle w:val="24"/>
        <w:shd w:val="clear" w:color="auto" w:fill="auto"/>
        <w:tabs>
          <w:tab w:val="left" w:pos="678"/>
        </w:tabs>
        <w:spacing w:line="274" w:lineRule="exact"/>
        <w:ind w:firstLine="0"/>
        <w:jc w:val="both"/>
      </w:pPr>
      <w:r>
        <w:rPr>
          <w:rStyle w:val="28"/>
        </w:rPr>
        <w:t>У</w:t>
      </w:r>
      <w:r>
        <w:rPr>
          <w:rStyle w:val="27"/>
        </w:rPr>
        <w:tab/>
        <w:t>междугородный и международный телефон;</w:t>
      </w:r>
    </w:p>
    <w:p w:rsidR="00F770CD" w:rsidRDefault="00E01A1D">
      <w:pPr>
        <w:pStyle w:val="24"/>
        <w:shd w:val="clear" w:color="auto" w:fill="auto"/>
        <w:tabs>
          <w:tab w:val="left" w:pos="678"/>
        </w:tabs>
        <w:spacing w:line="274" w:lineRule="exact"/>
        <w:ind w:firstLine="0"/>
        <w:jc w:val="both"/>
      </w:pPr>
      <w:r>
        <w:rPr>
          <w:rStyle w:val="28"/>
        </w:rPr>
        <w:t>У</w:t>
      </w:r>
      <w:r>
        <w:rPr>
          <w:rStyle w:val="27"/>
        </w:rPr>
        <w:tab/>
        <w:t>бар, фитобар;</w:t>
      </w:r>
    </w:p>
    <w:p w:rsidR="00F770CD" w:rsidRDefault="00E01A1D">
      <w:pPr>
        <w:pStyle w:val="24"/>
        <w:shd w:val="clear" w:color="auto" w:fill="auto"/>
        <w:tabs>
          <w:tab w:val="left" w:pos="678"/>
        </w:tabs>
        <w:spacing w:line="274" w:lineRule="exact"/>
        <w:ind w:firstLine="0"/>
        <w:jc w:val="both"/>
      </w:pPr>
      <w:r>
        <w:rPr>
          <w:rStyle w:val="28"/>
        </w:rPr>
        <w:t>У</w:t>
      </w:r>
      <w:r>
        <w:rPr>
          <w:rStyle w:val="27"/>
        </w:rPr>
        <w:tab/>
        <w:t>экскурсии.</w:t>
      </w:r>
    </w:p>
    <w:p w:rsidR="00F770CD" w:rsidRDefault="00E01A1D">
      <w:pPr>
        <w:pStyle w:val="24"/>
        <w:shd w:val="clear" w:color="auto" w:fill="auto"/>
        <w:spacing w:line="274" w:lineRule="exact"/>
        <w:ind w:right="320" w:firstLine="0"/>
        <w:jc w:val="both"/>
      </w:pPr>
      <w:r>
        <w:rPr>
          <w:rStyle w:val="2c"/>
        </w:rPr>
        <w:t xml:space="preserve">Противопоказания: </w:t>
      </w:r>
      <w:r>
        <w:rPr>
          <w:rStyle w:val="27"/>
        </w:rPr>
        <w:t xml:space="preserve">возраст старше 65-ти лет, все заболевания в </w:t>
      </w:r>
      <w:r>
        <w:rPr>
          <w:rStyle w:val="27"/>
        </w:rPr>
        <w:t>острой стадии и требующие стационарной помощи, острые инфекционные заболевания, онкологические заболевания до радикального лечения.</w:t>
      </w:r>
    </w:p>
    <w:p w:rsidR="00F770CD" w:rsidRDefault="00E01A1D">
      <w:pPr>
        <w:pStyle w:val="111"/>
        <w:shd w:val="clear" w:color="auto" w:fill="auto"/>
        <w:jc w:val="both"/>
      </w:pPr>
      <w:r>
        <w:rPr>
          <w:rStyle w:val="112"/>
          <w:b/>
          <w:bCs/>
        </w:rPr>
        <w:t>Взрослые, прибывающие в санаторий, должны иметь при себе:</w:t>
      </w:r>
    </w:p>
    <w:p w:rsidR="00F770CD" w:rsidRDefault="00E01A1D">
      <w:pPr>
        <w:pStyle w:val="24"/>
        <w:numPr>
          <w:ilvl w:val="0"/>
          <w:numId w:val="4"/>
        </w:numPr>
        <w:shd w:val="clear" w:color="auto" w:fill="auto"/>
        <w:tabs>
          <w:tab w:val="left" w:pos="258"/>
        </w:tabs>
        <w:spacing w:line="274" w:lineRule="exact"/>
        <w:ind w:firstLine="0"/>
        <w:jc w:val="both"/>
      </w:pPr>
      <w:r>
        <w:rPr>
          <w:rStyle w:val="27"/>
        </w:rPr>
        <w:t>паспорт;</w:t>
      </w:r>
    </w:p>
    <w:p w:rsidR="00F770CD" w:rsidRDefault="00E01A1D">
      <w:pPr>
        <w:pStyle w:val="24"/>
        <w:numPr>
          <w:ilvl w:val="0"/>
          <w:numId w:val="4"/>
        </w:numPr>
        <w:shd w:val="clear" w:color="auto" w:fill="auto"/>
        <w:tabs>
          <w:tab w:val="left" w:pos="258"/>
        </w:tabs>
        <w:spacing w:line="274" w:lineRule="exact"/>
        <w:ind w:firstLine="0"/>
        <w:jc w:val="both"/>
      </w:pPr>
      <w:r>
        <w:rPr>
          <w:rStyle w:val="27"/>
        </w:rPr>
        <w:t>путевку;</w:t>
      </w:r>
    </w:p>
    <w:p w:rsidR="00F770CD" w:rsidRDefault="00E01A1D">
      <w:pPr>
        <w:pStyle w:val="24"/>
        <w:numPr>
          <w:ilvl w:val="0"/>
          <w:numId w:val="4"/>
        </w:numPr>
        <w:shd w:val="clear" w:color="auto" w:fill="auto"/>
        <w:tabs>
          <w:tab w:val="left" w:pos="258"/>
        </w:tabs>
        <w:spacing w:line="274" w:lineRule="exact"/>
        <w:ind w:firstLine="0"/>
        <w:jc w:val="both"/>
      </w:pPr>
      <w:r>
        <w:rPr>
          <w:rStyle w:val="27"/>
        </w:rPr>
        <w:t>справку для посещения бассейна;</w:t>
      </w:r>
    </w:p>
    <w:p w:rsidR="00F770CD" w:rsidRDefault="00E01A1D">
      <w:pPr>
        <w:pStyle w:val="24"/>
        <w:numPr>
          <w:ilvl w:val="0"/>
          <w:numId w:val="4"/>
        </w:numPr>
        <w:shd w:val="clear" w:color="auto" w:fill="auto"/>
        <w:tabs>
          <w:tab w:val="left" w:pos="258"/>
        </w:tabs>
        <w:spacing w:line="274" w:lineRule="exact"/>
        <w:ind w:firstLine="0"/>
        <w:jc w:val="both"/>
      </w:pPr>
      <w:r>
        <w:rPr>
          <w:rStyle w:val="27"/>
        </w:rPr>
        <w:t>полис ОМС;</w:t>
      </w:r>
    </w:p>
    <w:p w:rsidR="00F770CD" w:rsidRDefault="00E01A1D">
      <w:pPr>
        <w:pStyle w:val="24"/>
        <w:shd w:val="clear" w:color="auto" w:fill="auto"/>
        <w:spacing w:line="274" w:lineRule="exact"/>
        <w:ind w:firstLine="0"/>
      </w:pPr>
      <w:r>
        <w:rPr>
          <w:rStyle w:val="2c"/>
        </w:rPr>
        <w:t>Приме</w:t>
      </w:r>
      <w:r>
        <w:rPr>
          <w:rStyle w:val="2c"/>
        </w:rPr>
        <w:t xml:space="preserve">чание: </w:t>
      </w:r>
      <w:r>
        <w:rPr>
          <w:rStyle w:val="27"/>
        </w:rPr>
        <w:t>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sectPr w:rsidR="00F770CD" w:rsidSect="00F770CD">
      <w:pgSz w:w="11900" w:h="16840"/>
      <w:pgMar w:top="542" w:right="521" w:bottom="883" w:left="4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A1D" w:rsidRDefault="00E01A1D" w:rsidP="00F770CD">
      <w:r>
        <w:separator/>
      </w:r>
    </w:p>
  </w:endnote>
  <w:endnote w:type="continuationSeparator" w:id="1">
    <w:p w:rsidR="00E01A1D" w:rsidRDefault="00E01A1D" w:rsidP="00F77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A1D" w:rsidRDefault="00E01A1D"/>
  </w:footnote>
  <w:footnote w:type="continuationSeparator" w:id="1">
    <w:p w:rsidR="00E01A1D" w:rsidRDefault="00E01A1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D52"/>
    <w:multiLevelType w:val="multilevel"/>
    <w:tmpl w:val="17EC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9404B"/>
    <w:multiLevelType w:val="multilevel"/>
    <w:tmpl w:val="23248AB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293231"/>
    <w:multiLevelType w:val="multilevel"/>
    <w:tmpl w:val="A1722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EA20CF"/>
    <w:multiLevelType w:val="multilevel"/>
    <w:tmpl w:val="C262A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DE0C27"/>
    <w:multiLevelType w:val="multilevel"/>
    <w:tmpl w:val="D9A892F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770CD"/>
    <w:rsid w:val="00A10526"/>
    <w:rsid w:val="00E01A1D"/>
    <w:rsid w:val="00F7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70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70CD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F770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F770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sid w:val="00F770C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10ptExact">
    <w:name w:val="Основной текст (6) + 10 pt;Полужирный Exact"/>
    <w:basedOn w:val="6Exact"/>
    <w:rsid w:val="00F770CD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6Exact0">
    <w:name w:val="Основной текст (6) Exact"/>
    <w:basedOn w:val="6Exact"/>
    <w:rsid w:val="00F770C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F770C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105ptExact">
    <w:name w:val="Основной текст (7) + 10;5 pt Exact"/>
    <w:basedOn w:val="7Exact"/>
    <w:rsid w:val="00F770CD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7Exact0">
    <w:name w:val="Основной текст (7) Exact"/>
    <w:basedOn w:val="7Exact"/>
    <w:rsid w:val="00F770C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F770C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TimesNewRoman11ptExact">
    <w:name w:val="Основной текст (8) + Times New Roman;11 pt Exact"/>
    <w:basedOn w:val="8Exact"/>
    <w:rsid w:val="00F770C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8Exact0">
    <w:name w:val="Основной текст (8) Exact"/>
    <w:basedOn w:val="8Exact"/>
    <w:rsid w:val="00F770C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rsid w:val="00F77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0">
    <w:name w:val="Основной текст (4) Exact"/>
    <w:basedOn w:val="4"/>
    <w:rsid w:val="00F770CD"/>
  </w:style>
  <w:style w:type="character" w:customStyle="1" w:styleId="9Exact">
    <w:name w:val="Основной текст (9) Exact"/>
    <w:basedOn w:val="a0"/>
    <w:link w:val="9"/>
    <w:rsid w:val="00F770C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TimesNewRoman105ptExact">
    <w:name w:val="Основной текст (9) + Times New Roman;10;5 pt;Полужирный Exact"/>
    <w:basedOn w:val="9Exact"/>
    <w:rsid w:val="00F770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9Exact0">
    <w:name w:val="Основной текст (9) Exact"/>
    <w:basedOn w:val="9Exact"/>
    <w:rsid w:val="00F770C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F770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sid w:val="00F770C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770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0"/>
    <w:rsid w:val="00F770C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770CD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F770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3"/>
    <w:rsid w:val="00F770C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3"/>
    <w:rsid w:val="00F770C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3"/>
    <w:rsid w:val="00F770C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6">
    <w:name w:val="Основной текст (2)"/>
    <w:basedOn w:val="23"/>
    <w:rsid w:val="00F770C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77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F770C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3"/>
    <w:rsid w:val="00F770C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Номер заголовка №1_"/>
    <w:basedOn w:val="a0"/>
    <w:link w:val="10"/>
    <w:rsid w:val="00F77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Номер заголовка №1"/>
    <w:basedOn w:val="1"/>
    <w:rsid w:val="00F770C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_"/>
    <w:basedOn w:val="a0"/>
    <w:link w:val="13"/>
    <w:rsid w:val="00F77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Заголовок №1"/>
    <w:basedOn w:val="12"/>
    <w:rsid w:val="00F770C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F770C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F770C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Заголовок №3_"/>
    <w:basedOn w:val="a0"/>
    <w:link w:val="32"/>
    <w:rsid w:val="00F77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Заголовок №3"/>
    <w:basedOn w:val="31"/>
    <w:rsid w:val="00F770C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">
    <w:name w:val="Основной текст (2) + Полужирный;Курсив"/>
    <w:basedOn w:val="23"/>
    <w:rsid w:val="00F770CD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"/>
    <w:basedOn w:val="23"/>
    <w:rsid w:val="00F770C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">
    <w:name w:val="Основной текст (2)"/>
    <w:basedOn w:val="23"/>
    <w:rsid w:val="00F770C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F77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2">
    <w:name w:val="Основной текст (11)"/>
    <w:basedOn w:val="110"/>
    <w:rsid w:val="00F770C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b">
    <w:name w:val="Основной текст (2)"/>
    <w:basedOn w:val="23"/>
    <w:rsid w:val="00F770C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">
    <w:name w:val="Основной текст (2) + Полужирный"/>
    <w:basedOn w:val="23"/>
    <w:rsid w:val="00F770C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F770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rsid w:val="00F770CD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rsid w:val="00F770CD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customStyle="1" w:styleId="7">
    <w:name w:val="Основной текст (7)"/>
    <w:basedOn w:val="a"/>
    <w:link w:val="7Exact"/>
    <w:rsid w:val="00F770CD"/>
    <w:pPr>
      <w:shd w:val="clear" w:color="auto" w:fill="FFFFFF"/>
      <w:spacing w:after="360" w:line="0" w:lineRule="atLeast"/>
    </w:pPr>
    <w:rPr>
      <w:rFonts w:ascii="Arial Narrow" w:eastAsia="Arial Narrow" w:hAnsi="Arial Narrow" w:cs="Arial Narrow"/>
    </w:rPr>
  </w:style>
  <w:style w:type="paragraph" w:customStyle="1" w:styleId="8">
    <w:name w:val="Основной текст (8)"/>
    <w:basedOn w:val="a"/>
    <w:link w:val="8Exact"/>
    <w:rsid w:val="00F770CD"/>
    <w:pPr>
      <w:shd w:val="clear" w:color="auto" w:fill="FFFFFF"/>
      <w:spacing w:before="360" w:line="288" w:lineRule="exact"/>
    </w:pPr>
    <w:rPr>
      <w:rFonts w:ascii="Arial Narrow" w:eastAsia="Arial Narrow" w:hAnsi="Arial Narrow" w:cs="Arial Narrow"/>
      <w:sz w:val="18"/>
      <w:szCs w:val="18"/>
    </w:rPr>
  </w:style>
  <w:style w:type="paragraph" w:customStyle="1" w:styleId="40">
    <w:name w:val="Основной текст (4)"/>
    <w:basedOn w:val="a"/>
    <w:link w:val="4"/>
    <w:rsid w:val="00F770CD"/>
    <w:pPr>
      <w:shd w:val="clear" w:color="auto" w:fill="FFFFFF"/>
      <w:spacing w:before="60" w:line="26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">
    <w:name w:val="Основной текст (9)"/>
    <w:basedOn w:val="a"/>
    <w:link w:val="9Exact"/>
    <w:rsid w:val="00F770CD"/>
    <w:pPr>
      <w:shd w:val="clear" w:color="auto" w:fill="FFFFFF"/>
      <w:spacing w:line="288" w:lineRule="exac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a4">
    <w:name w:val="Подпись к картинке"/>
    <w:basedOn w:val="a"/>
    <w:link w:val="Exact"/>
    <w:rsid w:val="00F770CD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770CD"/>
    <w:pPr>
      <w:shd w:val="clear" w:color="auto" w:fill="FFFFFF"/>
      <w:spacing w:line="326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770CD"/>
    <w:pPr>
      <w:shd w:val="clear" w:color="auto" w:fill="FFFFFF"/>
      <w:spacing w:before="360"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4">
    <w:name w:val="Основной текст (2)"/>
    <w:basedOn w:val="a"/>
    <w:link w:val="23"/>
    <w:rsid w:val="00F770CD"/>
    <w:pPr>
      <w:shd w:val="clear" w:color="auto" w:fill="FFFFFF"/>
      <w:spacing w:line="317" w:lineRule="exact"/>
      <w:ind w:hanging="680"/>
    </w:pPr>
    <w:rPr>
      <w:rFonts w:ascii="Times New Roman" w:eastAsia="Times New Roman" w:hAnsi="Times New Roman" w:cs="Times New Roman"/>
    </w:rPr>
  </w:style>
  <w:style w:type="paragraph" w:customStyle="1" w:styleId="10">
    <w:name w:val="Номер заголовка №1"/>
    <w:basedOn w:val="a"/>
    <w:link w:val="1"/>
    <w:rsid w:val="00F770CD"/>
    <w:pPr>
      <w:shd w:val="clear" w:color="auto" w:fill="FFFFFF"/>
      <w:spacing w:after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F770CD"/>
    <w:pPr>
      <w:shd w:val="clear" w:color="auto" w:fill="FFFFFF"/>
      <w:spacing w:before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F770C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">
    <w:name w:val="Заголовок №3"/>
    <w:basedOn w:val="a"/>
    <w:link w:val="31"/>
    <w:rsid w:val="00F770CD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1">
    <w:name w:val="Основной текст (11)"/>
    <w:basedOn w:val="a"/>
    <w:link w:val="110"/>
    <w:rsid w:val="00F770CD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2022-11-23T12:40:00Z</dcterms:created>
  <dcterms:modified xsi:type="dcterms:W3CDTF">2022-11-23T12:42:00Z</dcterms:modified>
</cp:coreProperties>
</file>