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A9" w:rsidRPr="000147E3" w:rsidRDefault="00F6076C" w:rsidP="00E8772D">
      <w:pPr>
        <w:spacing w:after="0" w:line="240" w:lineRule="auto"/>
        <w:ind w:right="-284"/>
        <w:contextualSpacing/>
        <w:jc w:val="right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147E3">
        <w:rPr>
          <w:rFonts w:ascii="Times New Roman" w:hAnsi="Times New Roman" w:cs="Times New Roman"/>
          <w:b/>
          <w:sz w:val="23"/>
          <w:szCs w:val="23"/>
        </w:rPr>
        <w:t>Приложение №1</w:t>
      </w:r>
      <w:r w:rsidR="00AE572F" w:rsidRPr="000147E3"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  <w:r w:rsidR="006E3D35" w:rsidRPr="000147E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147E3" w:rsidRPr="000147E3" w:rsidRDefault="000147E3" w:rsidP="00E8772D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0147E3" w:rsidRPr="000147E3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r w:rsidRPr="000147E3">
        <w:rPr>
          <w:rFonts w:ascii="Times New Roman" w:hAnsi="Times New Roman" w:cs="Times New Roman"/>
          <w:b/>
          <w:bCs/>
          <w:sz w:val="23"/>
          <w:szCs w:val="23"/>
        </w:rPr>
        <w:t xml:space="preserve">Перечень методов диагностики и лечения </w:t>
      </w:r>
    </w:p>
    <w:p w:rsidR="000147E3" w:rsidRPr="00E169F7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E169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предполагаемых для формирования лечащим врачом </w:t>
      </w:r>
    </w:p>
    <w:p w:rsidR="000147E3" w:rsidRPr="00E169F7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E169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индивидуальной программы «ДИАГНОСТИКА за 7 дней»</w:t>
      </w: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1701"/>
      </w:tblGrid>
      <w:tr w:rsidR="000707D7" w:rsidRPr="000147E3" w:rsidTr="000147E3">
        <w:trPr>
          <w:jc w:val="center"/>
        </w:trPr>
        <w:tc>
          <w:tcPr>
            <w:tcW w:w="704" w:type="dxa"/>
            <w:vMerge w:val="restart"/>
            <w:vAlign w:val="center"/>
          </w:tcPr>
          <w:p w:rsidR="000707D7" w:rsidRPr="000147E3" w:rsidRDefault="000707D7" w:rsidP="00EE13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Merge w:val="restart"/>
            <w:vAlign w:val="center"/>
          </w:tcPr>
          <w:p w:rsidR="000147E3" w:rsidRPr="00E169F7" w:rsidRDefault="000707D7" w:rsidP="00EE13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169F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Наименование процедуры</w:t>
            </w:r>
          </w:p>
          <w:p w:rsidR="000707D7" w:rsidRPr="000147E3" w:rsidRDefault="000147E3" w:rsidP="00EE13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69F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701" w:type="dxa"/>
            <w:vAlign w:val="center"/>
          </w:tcPr>
          <w:p w:rsidR="000707D7" w:rsidRPr="000147E3" w:rsidRDefault="000707D7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 процедур</w:t>
            </w:r>
          </w:p>
        </w:tc>
      </w:tr>
      <w:tr w:rsidR="000707D7" w:rsidRPr="000147E3" w:rsidTr="000147E3">
        <w:trPr>
          <w:jc w:val="center"/>
        </w:trPr>
        <w:tc>
          <w:tcPr>
            <w:tcW w:w="704" w:type="dxa"/>
            <w:vMerge/>
          </w:tcPr>
          <w:p w:rsidR="000707D7" w:rsidRPr="000147E3" w:rsidRDefault="000707D7" w:rsidP="00EE132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Merge/>
          </w:tcPr>
          <w:p w:rsidR="000707D7" w:rsidRPr="000147E3" w:rsidRDefault="000707D7" w:rsidP="00EE132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0707D7" w:rsidRPr="000147E3" w:rsidRDefault="000707D7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 дней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врача-гинеколога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/>
            <w:textDirection w:val="btLr"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врача-невролога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психолога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Лабораторная диагностика</w:t>
            </w: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Клинический анализ крови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trHeight w:val="836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Биохимический анализ крови: глюкоз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крови, </w:t>
            </w:r>
            <w:proofErr w:type="spellStart"/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трансаминазы</w:t>
            </w:r>
            <w:proofErr w:type="spellEnd"/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гликозилированный</w:t>
            </w:r>
            <w:proofErr w:type="spell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гемоглобин, липид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ный спектр крови, </w:t>
            </w: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креатинин, 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общий </w:t>
            </w: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билирубин, мочевая кислота) 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Гормональные исследования функции щитовидной железы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Вирусологические исследования (маркёр гепатитов В и С)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Исследование кала на паразитарные инфекции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Дыхательный тест на </w:t>
            </w:r>
            <w:proofErr w:type="spell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хеликобактер</w:t>
            </w:r>
            <w:proofErr w:type="spellEnd"/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31316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</w:t>
            </w:r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ий анализ мочи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анализ кала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Функциональные методы исследования</w:t>
            </w:r>
          </w:p>
        </w:tc>
        <w:tc>
          <w:tcPr>
            <w:tcW w:w="8222" w:type="dxa"/>
            <w:vAlign w:val="center"/>
          </w:tcPr>
          <w:p w:rsidR="002F5AA9" w:rsidRPr="000147E3" w:rsidRDefault="002F5AA9" w:rsidP="005C5BE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Электрокардиография  (ЭКГ)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ЭКГ холтеровское мониторирование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ЭХО - кардиография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Функция внешнего дыхания (ФВД)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trHeight w:val="313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УЗИ щитовидной железы, органов брюшной полости, почек, малого таза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trHeight w:val="261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Цветное дуплексное сканирование магистральных сосудов головы (ЦДС МАГ)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:rsidR="005C5BE0" w:rsidRPr="000147E3" w:rsidRDefault="002F5AA9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Лечебные</w:t>
            </w:r>
          </w:p>
          <w:p w:rsidR="002F5AA9" w:rsidRPr="000147E3" w:rsidRDefault="002F5AA9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процедуры</w:t>
            </w: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Плавание в бассейне  (при наличии справки)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0147E3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Приём минеральной воды</w:t>
            </w:r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(по назначению врача)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1701" w:type="dxa"/>
            <w:vAlign w:val="center"/>
          </w:tcPr>
          <w:p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C863FC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:rsidR="002F5AA9" w:rsidRPr="00C863FC" w:rsidRDefault="002F5AA9" w:rsidP="00C863FC">
            <w:pPr>
              <w:ind w:left="-142" w:right="-141" w:firstLine="7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2F5AA9" w:rsidRPr="00C863FC" w:rsidRDefault="002F5AA9" w:rsidP="00C863FC">
            <w:pPr>
              <w:ind w:right="-14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63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Скандинавская ходьба</w:t>
            </w:r>
          </w:p>
        </w:tc>
        <w:tc>
          <w:tcPr>
            <w:tcW w:w="1701" w:type="dxa"/>
            <w:vAlign w:val="center"/>
          </w:tcPr>
          <w:p w:rsidR="002F5AA9" w:rsidRPr="00C863FC" w:rsidRDefault="00E169F7" w:rsidP="00E169F7">
            <w:pPr>
              <w:ind w:left="-142" w:right="-141" w:firstLine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="000707D7" w:rsidRPr="00C863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</w:tbl>
    <w:p w:rsidR="009244E2" w:rsidRDefault="009244E2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</w:p>
    <w:p w:rsidR="000147E3" w:rsidRPr="00C863FC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ПРИМЕЧАНИЕ:</w:t>
      </w:r>
    </w:p>
    <w:p w:rsidR="00C863FC" w:rsidRPr="00E169F7" w:rsidRDefault="00C863FC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Назначение </w:t>
      </w: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итогового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объема диагностических исследований, видов лечения и количества процедур определяется лечащим врачом санатория </w:t>
      </w: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  <w:proofErr w:type="gramEnd"/>
    </w:p>
    <w:p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 №2). </w:t>
      </w:r>
    </w:p>
    <w:p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23"/>
          <w:lang w:eastAsia="ru-RU"/>
        </w:rPr>
      </w:pPr>
    </w:p>
    <w:p w:rsidR="00F6076C" w:rsidRPr="00C863FC" w:rsidRDefault="00F6076C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ПРОЧИЕ УСЛУГИ: </w:t>
      </w:r>
    </w:p>
    <w:p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тюбинги, беговые лыжи и снегоходы). </w:t>
      </w:r>
    </w:p>
    <w:p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культурно-развлекательная программы для детей и взрослых;</w:t>
      </w:r>
    </w:p>
    <w:p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библиотека;</w:t>
      </w:r>
    </w:p>
    <w:p w:rsidR="000147E3" w:rsidRPr="009244E2" w:rsidRDefault="00F6076C" w:rsidP="009244E2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>Wi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C863FC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>Fi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холле 1 этажа основного корпуса.</w:t>
      </w:r>
      <w:bookmarkStart w:id="0" w:name="_GoBack"/>
      <w:bookmarkEnd w:id="0"/>
    </w:p>
    <w:sectPr w:rsidR="000147E3" w:rsidRPr="009244E2" w:rsidSect="00F6076C">
      <w:pgSz w:w="11906" w:h="16838"/>
      <w:pgMar w:top="284" w:right="7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446"/>
    <w:multiLevelType w:val="hybridMultilevel"/>
    <w:tmpl w:val="3C7E111A"/>
    <w:lvl w:ilvl="0" w:tplc="70A0415E">
      <w:start w:val="1"/>
      <w:numFmt w:val="bullet"/>
      <w:suff w:val="space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012F"/>
    <w:multiLevelType w:val="hybridMultilevel"/>
    <w:tmpl w:val="70C6C080"/>
    <w:lvl w:ilvl="0" w:tplc="70F28A5C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C3455"/>
    <w:multiLevelType w:val="hybridMultilevel"/>
    <w:tmpl w:val="571C348E"/>
    <w:lvl w:ilvl="0" w:tplc="93861CF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147E3"/>
    <w:rsid w:val="000707D7"/>
    <w:rsid w:val="00077294"/>
    <w:rsid w:val="000D4D63"/>
    <w:rsid w:val="00270E3F"/>
    <w:rsid w:val="002842F3"/>
    <w:rsid w:val="002A3307"/>
    <w:rsid w:val="002F10AA"/>
    <w:rsid w:val="002F5AA9"/>
    <w:rsid w:val="00313169"/>
    <w:rsid w:val="00316A91"/>
    <w:rsid w:val="003D54C7"/>
    <w:rsid w:val="003E629B"/>
    <w:rsid w:val="00441AFB"/>
    <w:rsid w:val="00481E07"/>
    <w:rsid w:val="004E5D5A"/>
    <w:rsid w:val="00534BCC"/>
    <w:rsid w:val="00587FC4"/>
    <w:rsid w:val="005A786B"/>
    <w:rsid w:val="005C5BE0"/>
    <w:rsid w:val="006563D1"/>
    <w:rsid w:val="006A16A7"/>
    <w:rsid w:val="006A174E"/>
    <w:rsid w:val="006D0DFF"/>
    <w:rsid w:val="006E3D35"/>
    <w:rsid w:val="006F653A"/>
    <w:rsid w:val="00712F3B"/>
    <w:rsid w:val="007D59F2"/>
    <w:rsid w:val="00820D4C"/>
    <w:rsid w:val="008A54C8"/>
    <w:rsid w:val="008E75F3"/>
    <w:rsid w:val="009244E2"/>
    <w:rsid w:val="00957F96"/>
    <w:rsid w:val="00971A8C"/>
    <w:rsid w:val="009A2AB7"/>
    <w:rsid w:val="009D2AD2"/>
    <w:rsid w:val="009F05B2"/>
    <w:rsid w:val="009F072C"/>
    <w:rsid w:val="00AB4513"/>
    <w:rsid w:val="00AE572F"/>
    <w:rsid w:val="00AF4839"/>
    <w:rsid w:val="00B31E86"/>
    <w:rsid w:val="00B638C8"/>
    <w:rsid w:val="00B9777B"/>
    <w:rsid w:val="00BD2091"/>
    <w:rsid w:val="00BE593A"/>
    <w:rsid w:val="00C018E2"/>
    <w:rsid w:val="00C1116D"/>
    <w:rsid w:val="00C336F4"/>
    <w:rsid w:val="00C863FC"/>
    <w:rsid w:val="00CE702A"/>
    <w:rsid w:val="00D37D33"/>
    <w:rsid w:val="00D55BCB"/>
    <w:rsid w:val="00E169F7"/>
    <w:rsid w:val="00E3721C"/>
    <w:rsid w:val="00E60FB6"/>
    <w:rsid w:val="00E8772D"/>
    <w:rsid w:val="00E907F7"/>
    <w:rsid w:val="00EC26DC"/>
    <w:rsid w:val="00EE1323"/>
    <w:rsid w:val="00F16345"/>
    <w:rsid w:val="00F24E13"/>
    <w:rsid w:val="00F40E2C"/>
    <w:rsid w:val="00F539C7"/>
    <w:rsid w:val="00F6076C"/>
    <w:rsid w:val="00FC58C9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CDC3-E6B1-4342-A5D4-B05832C3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2020-08-07T10:55:00Z</cp:lastPrinted>
  <dcterms:created xsi:type="dcterms:W3CDTF">2024-06-04T20:25:00Z</dcterms:created>
  <dcterms:modified xsi:type="dcterms:W3CDTF">2024-06-04T20:25:00Z</dcterms:modified>
</cp:coreProperties>
</file>